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E73" w:rsidRPr="00D44E73" w:rsidRDefault="00D44E73" w:rsidP="00D44E73">
      <w:pPr>
        <w:spacing w:after="0" w:line="480" w:lineRule="auto"/>
        <w:jc w:val="center"/>
        <w:rPr>
          <w:rFonts w:ascii="Times New Roman" w:hAnsi="Times New Roman" w:cs="Times New Roman"/>
          <w:sz w:val="24"/>
          <w:szCs w:val="24"/>
        </w:rPr>
      </w:pPr>
      <w:bookmarkStart w:id="0" w:name="_GoBack"/>
      <w:bookmarkEnd w:id="0"/>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p>
    <w:p w:rsidR="00D44E73" w:rsidRPr="00D44E73" w:rsidRDefault="00D44E73" w:rsidP="00D44E73">
      <w:pPr>
        <w:spacing w:after="0" w:line="480" w:lineRule="auto"/>
        <w:jc w:val="center"/>
        <w:rPr>
          <w:rFonts w:ascii="Times New Roman" w:hAnsi="Times New Roman" w:cs="Times New Roman"/>
          <w:sz w:val="24"/>
          <w:szCs w:val="24"/>
        </w:rPr>
      </w:pPr>
      <w:r w:rsidRPr="00D44E73">
        <w:rPr>
          <w:rFonts w:ascii="Times New Roman" w:hAnsi="Times New Roman" w:cs="Times New Roman"/>
          <w:sz w:val="24"/>
          <w:szCs w:val="24"/>
        </w:rPr>
        <w:t>Website Design</w:t>
      </w:r>
    </w:p>
    <w:p w:rsidR="00D44E73" w:rsidRPr="00D44E73" w:rsidRDefault="00D44E73" w:rsidP="00D44E73">
      <w:pPr>
        <w:spacing w:after="0" w:line="480" w:lineRule="auto"/>
        <w:jc w:val="center"/>
        <w:rPr>
          <w:rFonts w:ascii="Times New Roman" w:hAnsi="Times New Roman" w:cs="Times New Roman"/>
          <w:sz w:val="24"/>
          <w:szCs w:val="24"/>
        </w:rPr>
      </w:pPr>
      <w:r w:rsidRPr="00D44E73">
        <w:rPr>
          <w:rFonts w:ascii="Times New Roman" w:hAnsi="Times New Roman" w:cs="Times New Roman"/>
          <w:sz w:val="24"/>
          <w:szCs w:val="24"/>
        </w:rPr>
        <w:t>Student’s Name</w:t>
      </w:r>
    </w:p>
    <w:p w:rsidR="00D44E73" w:rsidRPr="00D44E73" w:rsidRDefault="00D44E73" w:rsidP="00D44E73">
      <w:pPr>
        <w:spacing w:after="0" w:line="480" w:lineRule="auto"/>
        <w:jc w:val="center"/>
        <w:rPr>
          <w:rFonts w:ascii="Times New Roman" w:hAnsi="Times New Roman" w:cs="Times New Roman"/>
          <w:sz w:val="24"/>
          <w:szCs w:val="24"/>
        </w:rPr>
      </w:pPr>
      <w:r w:rsidRPr="00D44E73">
        <w:rPr>
          <w:rFonts w:ascii="Times New Roman" w:hAnsi="Times New Roman" w:cs="Times New Roman"/>
          <w:sz w:val="24"/>
          <w:szCs w:val="24"/>
        </w:rPr>
        <w:t>Institution Affiliation</w:t>
      </w:r>
    </w:p>
    <w:p w:rsidR="00D44E73" w:rsidRPr="00D44E73" w:rsidRDefault="00D44E73" w:rsidP="00D44E73">
      <w:pPr>
        <w:spacing w:after="0" w:line="480" w:lineRule="auto"/>
        <w:jc w:val="center"/>
        <w:rPr>
          <w:rFonts w:ascii="Times New Roman" w:hAnsi="Times New Roman" w:cs="Times New Roman"/>
          <w:sz w:val="24"/>
          <w:szCs w:val="24"/>
        </w:rPr>
      </w:pPr>
      <w:r w:rsidRPr="00D44E73">
        <w:rPr>
          <w:rFonts w:ascii="Times New Roman" w:hAnsi="Times New Roman" w:cs="Times New Roman"/>
          <w:sz w:val="24"/>
          <w:szCs w:val="24"/>
        </w:rPr>
        <w:t>Date</w:t>
      </w: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Default="00D44E73" w:rsidP="00D44E73">
      <w:pPr>
        <w:spacing w:after="0" w:line="480" w:lineRule="auto"/>
        <w:jc w:val="center"/>
        <w:rPr>
          <w:rFonts w:ascii="Times New Roman" w:hAnsi="Times New Roman" w:cs="Times New Roman"/>
          <w:b/>
          <w:sz w:val="24"/>
          <w:szCs w:val="24"/>
        </w:rPr>
      </w:pPr>
    </w:p>
    <w:p w:rsidR="00D44E73" w:rsidRPr="00D44E73" w:rsidRDefault="00D44E73" w:rsidP="00D44E73">
      <w:pPr>
        <w:spacing w:after="0" w:line="480" w:lineRule="auto"/>
        <w:jc w:val="center"/>
        <w:rPr>
          <w:rFonts w:ascii="Times New Roman" w:hAnsi="Times New Roman" w:cs="Times New Roman"/>
          <w:b/>
          <w:sz w:val="24"/>
          <w:szCs w:val="24"/>
        </w:rPr>
      </w:pPr>
      <w:r w:rsidRPr="00D44E73">
        <w:rPr>
          <w:rFonts w:ascii="Times New Roman" w:hAnsi="Times New Roman" w:cs="Times New Roman"/>
          <w:b/>
          <w:sz w:val="24"/>
          <w:szCs w:val="24"/>
        </w:rPr>
        <w:lastRenderedPageBreak/>
        <w:t>Website Design</w:t>
      </w:r>
    </w:p>
    <w:p w:rsidR="00F13D67" w:rsidRPr="0065510B" w:rsidRDefault="00F13D67" w:rsidP="00F13D67">
      <w:pPr>
        <w:spacing w:after="0" w:line="480" w:lineRule="auto"/>
        <w:rPr>
          <w:rFonts w:ascii="Times New Roman" w:hAnsi="Times New Roman" w:cs="Times New Roman"/>
          <w:b/>
          <w:sz w:val="24"/>
          <w:szCs w:val="24"/>
        </w:rPr>
      </w:pPr>
      <w:r w:rsidRPr="0065510B">
        <w:rPr>
          <w:rFonts w:ascii="Times New Roman" w:hAnsi="Times New Roman" w:cs="Times New Roman"/>
          <w:b/>
          <w:sz w:val="24"/>
          <w:szCs w:val="24"/>
        </w:rPr>
        <w:t>Requirements</w:t>
      </w:r>
    </w:p>
    <w:p w:rsidR="00F13D67"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 xml:space="preserve">Project planning is an endeavor that requires meticulous attention to detail because it lays the foundation of all types of activities that an enterprise will run. Setting objectives and goals is one of the basic steps of project planning; the stakeholders must clearly outline their needs and end goals. After these two variables are identified, a project manager is selected to ensure that the project runs smoothly and is completed within the </w:t>
      </w:r>
      <w:r w:rsidR="0065510B" w:rsidRPr="00F13D67">
        <w:rPr>
          <w:rFonts w:ascii="Times New Roman" w:hAnsi="Times New Roman" w:cs="Times New Roman"/>
          <w:sz w:val="24"/>
          <w:szCs w:val="24"/>
        </w:rPr>
        <w:t>pre-set</w:t>
      </w:r>
      <w:r w:rsidRPr="00F13D67">
        <w:rPr>
          <w:rFonts w:ascii="Times New Roman" w:hAnsi="Times New Roman" w:cs="Times New Roman"/>
          <w:sz w:val="24"/>
          <w:szCs w:val="24"/>
        </w:rPr>
        <w:t xml:space="preserve"> timeframe. The project manager also has the role of setting out the requirements and drawing a budget that suits the project. The selection must be precise because disputes always arise when a project stalls along the way, and the project manager requests for more materials and time from the stakeholders. In our case, the company wants a complete overhaul of its website, and the main objectives are to increase the online presence, engage more with the customers; online and offline, manage finances, and grow its revenue</w:t>
      </w:r>
      <w:r w:rsidR="00752D32">
        <w:rPr>
          <w:rFonts w:ascii="Times New Roman" w:hAnsi="Times New Roman" w:cs="Times New Roman"/>
          <w:sz w:val="24"/>
          <w:szCs w:val="24"/>
        </w:rPr>
        <w:t xml:space="preserve"> </w:t>
      </w:r>
      <w:r w:rsidR="00752D32" w:rsidRPr="00752D32">
        <w:rPr>
          <w:rFonts w:ascii="Times New Roman" w:hAnsi="Times New Roman" w:cs="Times New Roman"/>
          <w:sz w:val="24"/>
          <w:szCs w:val="24"/>
        </w:rPr>
        <w:t>(Svedik, 2015)</w:t>
      </w:r>
      <w:r w:rsidRPr="00F13D67">
        <w:rPr>
          <w:rFonts w:ascii="Times New Roman" w:hAnsi="Times New Roman" w:cs="Times New Roman"/>
          <w:sz w:val="24"/>
          <w:szCs w:val="24"/>
        </w:rPr>
        <w:t xml:space="preserve">.  All these goals must be met with unveiling a new information management system (IIMS) that is easy to administrate and boosts customer engagement. The company has acknowledged its shortcomings, and all efforts will be concentrated on the named objectives. Good websites are ones that are detailed and open a link between the company and prospect customers. Options for reaching the company offline and selecting the best offers must also be availed through the website. Some of the basic requirements of the project are additional website developers to help in completing the required activities in time, back up batteries, and Infosphere MDM software to help manage the information coming into and going out of the system. </w:t>
      </w:r>
    </w:p>
    <w:p w:rsidR="00F13D67" w:rsidRPr="00F13D67" w:rsidRDefault="00F13D67" w:rsidP="00F13D67">
      <w:pPr>
        <w:spacing w:after="0" w:line="480" w:lineRule="auto"/>
        <w:rPr>
          <w:rFonts w:ascii="Times New Roman" w:hAnsi="Times New Roman" w:cs="Times New Roman"/>
          <w:b/>
          <w:sz w:val="24"/>
          <w:szCs w:val="24"/>
        </w:rPr>
      </w:pPr>
      <w:r w:rsidRPr="00F13D67">
        <w:rPr>
          <w:rFonts w:ascii="Times New Roman" w:hAnsi="Times New Roman" w:cs="Times New Roman"/>
          <w:b/>
          <w:sz w:val="24"/>
          <w:szCs w:val="24"/>
        </w:rPr>
        <w:t>Subdivisions and Estimates</w:t>
      </w:r>
    </w:p>
    <w:p w:rsidR="00F13D67"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 xml:space="preserve">Apart from the team of website developers that will handle the website transformation, there needs to be a group of people that will facilitate the collection of information and its conversion into digital data; Website developers just appear at the end of the project management equation. A company usually has employers in every department, and for the information system to be accurate and interactive, the employees have to profiled online. Customers that are the backbone of the company have to appear on a </w:t>
      </w:r>
      <w:r w:rsidR="0065510B" w:rsidRPr="00F13D67">
        <w:rPr>
          <w:rFonts w:ascii="Times New Roman" w:hAnsi="Times New Roman" w:cs="Times New Roman"/>
          <w:sz w:val="24"/>
          <w:szCs w:val="24"/>
        </w:rPr>
        <w:t>catalogue</w:t>
      </w:r>
      <w:r w:rsidRPr="00F13D67">
        <w:rPr>
          <w:rFonts w:ascii="Times New Roman" w:hAnsi="Times New Roman" w:cs="Times New Roman"/>
          <w:sz w:val="24"/>
          <w:szCs w:val="24"/>
        </w:rPr>
        <w:t xml:space="preserve"> so that the company can keep track of the most interactive ones and prioritize them when offers emerge. Finances that are critical to a company have to be recorded in the system, and this helps in tracking the amount of money streaming in and out of the company. Therefore there will be three groups of people, data collectors; these are people that will take stock of the four stores, data convertors; these are the people that will transform the collected data into digital data, and website developers; people that will input the data into the website after installing the new software and ensuring that the information is backed up</w:t>
      </w:r>
      <w:r w:rsidR="00752D32" w:rsidRPr="00752D32">
        <w:t xml:space="preserve"> </w:t>
      </w:r>
      <w:r w:rsidR="00752D32">
        <w:t>(</w:t>
      </w:r>
      <w:r w:rsidR="00752D32" w:rsidRPr="00752D32">
        <w:rPr>
          <w:rFonts w:ascii="Times New Roman" w:hAnsi="Times New Roman" w:cs="Times New Roman"/>
          <w:sz w:val="24"/>
          <w:szCs w:val="24"/>
        </w:rPr>
        <w:t>Al Shobaki &amp; Naser, 2016)</w:t>
      </w:r>
      <w:r w:rsidRPr="00F13D67">
        <w:rPr>
          <w:rFonts w:ascii="Times New Roman" w:hAnsi="Times New Roman" w:cs="Times New Roman"/>
          <w:sz w:val="24"/>
          <w:szCs w:val="24"/>
        </w:rPr>
        <w:t>. The system is expected to fill inventories and disburse money automatically after everything has been confirmed. The whole project is expected to take three weeks, data collectors working for nine days, data converters working for five days, and website developers working for seven days. Website developers will also be tasked with ensuring the online system is secure, and Part of their job will include testing the testing before passing it to the company administrators.</w:t>
      </w:r>
    </w:p>
    <w:p w:rsidR="00F13D67" w:rsidRPr="00F13D67" w:rsidRDefault="00F13D67" w:rsidP="00F13D67">
      <w:pPr>
        <w:spacing w:after="0" w:line="480" w:lineRule="auto"/>
        <w:rPr>
          <w:rFonts w:ascii="Times New Roman" w:hAnsi="Times New Roman" w:cs="Times New Roman"/>
          <w:b/>
          <w:sz w:val="24"/>
          <w:szCs w:val="24"/>
        </w:rPr>
      </w:pPr>
      <w:r w:rsidRPr="00F13D67">
        <w:rPr>
          <w:rFonts w:ascii="Times New Roman" w:hAnsi="Times New Roman" w:cs="Times New Roman"/>
          <w:b/>
          <w:sz w:val="24"/>
          <w:szCs w:val="24"/>
        </w:rPr>
        <w:t>Project Methodology</w:t>
      </w:r>
    </w:p>
    <w:p w:rsidR="00F13D67"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 xml:space="preserve">The project has fixed expectations, and the human resource is updated on the dynamics of the tasks. Hence the challenges have been foreseen, and proper planning is done to ensure that they are mitigated. The project has two phases, one main phase where the company works internally to ensure that the website is interactive, and the second phase appears after the launch of the website into the market. After the three weeks of collecting, converting, and inputting into the system, an additional two weeks are added for the second phase. The customers will be asked to give suggestions about the system in the first week of the second phase, and the suggestions will be selected and implemented in the second week. For the first phase of the project, the waterfall method is to be used. The three groups will work independently and pass their information to the next team. The only point of contact will be for clarification, and the group leaders must avail themselves for this duty throughout the project. During the passing of information after completion, the project manager must consent that the previous group has completed its task, and the next group is yet to begin. The agile method will be used for the second phase, and the website developers will be the most engaged during this process. Some suggestion will be implemented even before verification for the customers to affirm their satisfaction. The project manager will not oversee all the stages, and the main point to monitor will be the level of customer satisfaction. </w:t>
      </w:r>
    </w:p>
    <w:p w:rsidR="00F13D67" w:rsidRPr="00F13D67" w:rsidRDefault="00F13D67" w:rsidP="00F13D67">
      <w:pPr>
        <w:spacing w:after="0" w:line="480" w:lineRule="auto"/>
        <w:rPr>
          <w:rFonts w:ascii="Times New Roman" w:hAnsi="Times New Roman" w:cs="Times New Roman"/>
          <w:b/>
          <w:sz w:val="24"/>
          <w:szCs w:val="24"/>
        </w:rPr>
      </w:pPr>
      <w:r w:rsidRPr="00F13D67">
        <w:rPr>
          <w:rFonts w:ascii="Times New Roman" w:hAnsi="Times New Roman" w:cs="Times New Roman"/>
          <w:b/>
          <w:sz w:val="24"/>
          <w:szCs w:val="24"/>
        </w:rPr>
        <w:t>Feasibility</w:t>
      </w:r>
    </w:p>
    <w:p w:rsidR="00F13D67"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 xml:space="preserve">Feasibility assesses the likelihood of the project being completed as per the set deadlines and its performance against the expectations after it has been unveiled. It gauges the internal and external factors that influence the success of the project before completion and after the launch to the intended market. The economic feasibility of the project is secure because the company has released the finances to purchase the required materials and the personnel for all the activities. Moreover, the company has also released contingency funds, </w:t>
      </w:r>
      <w:r w:rsidR="00752D32" w:rsidRPr="00F13D67">
        <w:rPr>
          <w:rFonts w:ascii="Times New Roman" w:hAnsi="Times New Roman" w:cs="Times New Roman"/>
          <w:sz w:val="24"/>
          <w:szCs w:val="24"/>
        </w:rPr>
        <w:t>in case</w:t>
      </w:r>
      <w:r w:rsidRPr="00F13D67">
        <w:rPr>
          <w:rFonts w:ascii="Times New Roman" w:hAnsi="Times New Roman" w:cs="Times New Roman"/>
          <w:sz w:val="24"/>
          <w:szCs w:val="24"/>
        </w:rPr>
        <w:t xml:space="preserve"> additional expenses arise. All the personnel has been briefed on their duties, and they have agreed to the payments. However, they are to be paid after the completion of their tasks and signing off</w:t>
      </w:r>
      <w:r w:rsidR="00752D32">
        <w:rPr>
          <w:rFonts w:ascii="Times New Roman" w:hAnsi="Times New Roman" w:cs="Times New Roman"/>
          <w:sz w:val="24"/>
          <w:szCs w:val="24"/>
        </w:rPr>
        <w:t xml:space="preserve"> </w:t>
      </w:r>
      <w:r w:rsidR="00752D32" w:rsidRPr="00752D32">
        <w:rPr>
          <w:rFonts w:ascii="Times New Roman" w:hAnsi="Times New Roman" w:cs="Times New Roman"/>
          <w:sz w:val="24"/>
          <w:szCs w:val="24"/>
        </w:rPr>
        <w:t>(Noe, Hollenbeck, Gerhart &amp; Wright, 2017)</w:t>
      </w:r>
      <w:r w:rsidRPr="00F13D67">
        <w:rPr>
          <w:rFonts w:ascii="Times New Roman" w:hAnsi="Times New Roman" w:cs="Times New Roman"/>
          <w:sz w:val="24"/>
          <w:szCs w:val="24"/>
        </w:rPr>
        <w:t xml:space="preserve">. The initial request for the upgrade was from the son of the company's owner, and the idea was backed by numerous requests from the customers to make the website interactive. This factor then proves that the product is viable economically, and the company can return its initial investment on the project is completed and launched on time. The legal feasibility is okay, and there no ethical and legal implications of carrying out the project. The only concern is the privacy of the user's data, and the website developers have assured that the security packets will be updated regularly. Technical and schedule feasibility is also okay because the company has the required personnel, and the timeframes have been set. The bottom line is that the project can proceed as planned, and the company will benefit once the information management system has been launched.    </w:t>
      </w:r>
    </w:p>
    <w:p w:rsidR="00F13D67" w:rsidRPr="00F13D67" w:rsidRDefault="00F13D67" w:rsidP="00F13D67">
      <w:pPr>
        <w:spacing w:after="0" w:line="480" w:lineRule="auto"/>
        <w:rPr>
          <w:rFonts w:ascii="Times New Roman" w:hAnsi="Times New Roman" w:cs="Times New Roman"/>
          <w:b/>
          <w:sz w:val="24"/>
          <w:szCs w:val="24"/>
        </w:rPr>
      </w:pPr>
      <w:r w:rsidRPr="00F13D67">
        <w:rPr>
          <w:rFonts w:ascii="Times New Roman" w:hAnsi="Times New Roman" w:cs="Times New Roman"/>
          <w:b/>
          <w:sz w:val="24"/>
          <w:szCs w:val="24"/>
        </w:rPr>
        <w:t>Management Structure</w:t>
      </w:r>
    </w:p>
    <w:p w:rsidR="00F13D67"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The top-down management structure will be used in the project to ensure that commands or requests flow in one direction and the execution of duties is seamless. All the activities must be viewed by the general, and this starts with the planning process. Stakeholders just state the objectives and the timeframes they wish to set, and the general project manager selects a team to help dissect the activities and divide them among the predetermined teams. There will be three main groups, the data collectors, the data converters, and the web designers. Eight people will be assigned to the first set of personnel; data collectors, each store is to be covered by two data collectors for faster execution of tasks. The eight people are to report to their supervisor all the activities and seek clarification on contentious matters. There will be 8 data converters, and each will handle data picked by a single data collector. This team is also overseen by a single supervisor that reports to the general project manager; the team will comprise of four website developers. There are clear communication channels whereby the supervisors are the only personnel authorized to convey messages to and from the general manager. The general manager, in turn, makes the major decisions and passes the more complex ones to the stakeholders. In both cases, the communication channel is two-way, and the workers can also pass their pressing matters to their head and hence to the general project manager for action.</w:t>
      </w:r>
    </w:p>
    <w:p w:rsidR="00F13D67" w:rsidRPr="00F13D67" w:rsidRDefault="00F13D67" w:rsidP="00F13D67">
      <w:pPr>
        <w:spacing w:after="0" w:line="480" w:lineRule="auto"/>
        <w:rPr>
          <w:rFonts w:ascii="Times New Roman" w:hAnsi="Times New Roman" w:cs="Times New Roman"/>
          <w:b/>
          <w:sz w:val="24"/>
          <w:szCs w:val="24"/>
        </w:rPr>
      </w:pPr>
      <w:r w:rsidRPr="00F13D67">
        <w:rPr>
          <w:rFonts w:ascii="Times New Roman" w:hAnsi="Times New Roman" w:cs="Times New Roman"/>
          <w:b/>
          <w:sz w:val="24"/>
          <w:szCs w:val="24"/>
        </w:rPr>
        <w:t>Roles and Responsibilities</w:t>
      </w:r>
    </w:p>
    <w:p w:rsidR="00D44E73" w:rsidRPr="00F13D67" w:rsidRDefault="00F13D67" w:rsidP="00F13D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13D67">
        <w:rPr>
          <w:rFonts w:ascii="Times New Roman" w:hAnsi="Times New Roman" w:cs="Times New Roman"/>
          <w:sz w:val="24"/>
          <w:szCs w:val="24"/>
        </w:rPr>
        <w:t>The roles of the project manager begin immediately he or she is selected for the job. Hearing and agreeing to the terms and condition of the job is always the first task. He or she then plans the project; dividing or clustering it depending on the decision of management and organization structure. Part of the planning includes selecting the human resource and defining the requirements for the project. These two are compressed in a project completion timeframe and schedule. The financial analysis part also lies with the project general manager, and all these tasks should be completed most quickly and passed to the stakeholders for approval and disbursement of funds. There are team supervisors who are the equivalent of department heads in every company. Each supervisor directly conveys the message of the general project to the rest of his or her team</w:t>
      </w:r>
      <w:r w:rsidR="00752D32">
        <w:rPr>
          <w:rFonts w:ascii="Times New Roman" w:hAnsi="Times New Roman" w:cs="Times New Roman"/>
          <w:sz w:val="24"/>
          <w:szCs w:val="24"/>
        </w:rPr>
        <w:t xml:space="preserve"> </w:t>
      </w:r>
      <w:r w:rsidR="00752D32" w:rsidRPr="00752D32">
        <w:rPr>
          <w:rFonts w:ascii="Times New Roman" w:hAnsi="Times New Roman" w:cs="Times New Roman"/>
          <w:sz w:val="24"/>
          <w:szCs w:val="24"/>
        </w:rPr>
        <w:t>(Wright, 2017)</w:t>
      </w:r>
      <w:r w:rsidRPr="00F13D67">
        <w:rPr>
          <w:rFonts w:ascii="Times New Roman" w:hAnsi="Times New Roman" w:cs="Times New Roman"/>
          <w:sz w:val="24"/>
          <w:szCs w:val="24"/>
        </w:rPr>
        <w:t>. A supervisor only oversees the activities of his or her team, and they cannot switch teams because the roles were given depending on their field of practice and expertise. The main duty of the supervisor is then to create a link between the general project manager and the working teams. Each team has unique roles that are defined by their names, the data collection teams take stock of the available products and the current financial situation across the four-store, data converters convert the written data into electronic formats that can be executed by a computer, and the web developers create an interactive information system that digitizes the whole company. Web developers are also tasked with entering the converted data into the new information systems and ensuring that it suits all the needs of the company and aligns with the preset goals</w:t>
      </w:r>
    </w:p>
    <w:p w:rsidR="00CA0644" w:rsidRPr="00CA0644" w:rsidRDefault="00CA0644" w:rsidP="00CA0644">
      <w:pPr>
        <w:spacing w:after="0" w:line="480" w:lineRule="auto"/>
        <w:rPr>
          <w:rFonts w:ascii="Times New Roman" w:hAnsi="Times New Roman" w:cs="Times New Roman"/>
          <w:b/>
          <w:sz w:val="24"/>
          <w:szCs w:val="24"/>
        </w:rPr>
      </w:pPr>
      <w:r w:rsidRPr="00CA0644">
        <w:rPr>
          <w:rFonts w:ascii="Times New Roman" w:hAnsi="Times New Roman" w:cs="Times New Roman"/>
          <w:b/>
          <w:sz w:val="24"/>
          <w:szCs w:val="24"/>
        </w:rPr>
        <w:t>Team Structures</w:t>
      </w:r>
    </w:p>
    <w:p w:rsidR="00CA0644" w:rsidRPr="00CA0644" w:rsidRDefault="00CA0644" w:rsidP="00CA064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A0644">
        <w:rPr>
          <w:rFonts w:ascii="Times New Roman" w:hAnsi="Times New Roman" w:cs="Times New Roman"/>
          <w:sz w:val="24"/>
          <w:szCs w:val="24"/>
        </w:rPr>
        <w:t>The functions of the project team solely depend on how its structure is organized. One basic rule that helps decide how to structure a team is to aim at creating a collaborative team, where participants share knowledge, co-operate, support each other and are motivated to achieve the team’s goals. The structure can be of three teams. The information collectors, the data converters, and the web designers. The nature of the project, in this case, a software, will give rise to the various roles each member of the team gets. It is also essential to consider all other participants and how they fit into the picture, apart from the leading team roles. Distinct team styles will have different properties (Svedik, 2015). For example, do we intend to encourage more discussions with the business representatives in the stores or to give them space so that the developers of the information system can bear good progress? The roles and resources of each member of the project team need to be part of the planning, estimating, and resourcing process. These resources and optimum way of working have a possibility of changing in the phase of project completion. A high powered team like the information collectors need to provide detailed information that defines the business clearly. This part is followed by the data converters who deliver the information into the system broadly and then a line management and operation team to make the company website operate. The team of web designers will be the ones fully involved throughout the project, but others will have to contribute as required. The team structure may face the need for adjustment at each stage to meet the evolving nature of the website. Individuals working together in a team usually view their teammates as “being on their side.” They will work as one and assist each other to achieve their collective goals.</w:t>
      </w:r>
    </w:p>
    <w:p w:rsidR="00CA0644" w:rsidRPr="00CA0644" w:rsidRDefault="00CA0644" w:rsidP="00CA0644">
      <w:pPr>
        <w:spacing w:after="0" w:line="480" w:lineRule="auto"/>
        <w:rPr>
          <w:rFonts w:ascii="Times New Roman" w:hAnsi="Times New Roman" w:cs="Times New Roman"/>
          <w:b/>
          <w:sz w:val="24"/>
          <w:szCs w:val="24"/>
        </w:rPr>
      </w:pPr>
      <w:r w:rsidRPr="00CA0644">
        <w:rPr>
          <w:rFonts w:ascii="Times New Roman" w:hAnsi="Times New Roman" w:cs="Times New Roman"/>
          <w:b/>
          <w:sz w:val="24"/>
          <w:szCs w:val="24"/>
        </w:rPr>
        <w:t>Quality Management Process</w:t>
      </w:r>
    </w:p>
    <w:p w:rsidR="00CA0644" w:rsidRPr="00CA0644" w:rsidRDefault="00CA0644" w:rsidP="00CA064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A0644">
        <w:rPr>
          <w:rFonts w:ascii="Times New Roman" w:hAnsi="Times New Roman" w:cs="Times New Roman"/>
          <w:sz w:val="24"/>
          <w:szCs w:val="24"/>
        </w:rPr>
        <w:t>A primary measure of the system’s quality standard is the degree of customer satisfaction. A project’s quality management process is concerned with the product and management of the project. If the customer feels that the services offered by the website do not meet their needs or expectations, they are likely to regard the system as inferior, irrespective of what the project manager or team thinks. Due to this, not only is it necessary to ensure that project requirements are met but managing the requirements of the customer also needs to receive proper handling for the project to succeed. Quality management entails three key processes; plan quality, perform quality assurance, and perform quality control (Laudon, 2016). In plan quality, the project manager needs to ensure that the information system identifies its quality requirements and documents how it will meet these requirements. This process leads to the production of a quality management plan, quality metrics, quality checklist, and a process improvement plan. In perform quality assurance, there is verification that the processes are sufficient so that if they are being adhered to the system deliverables will be of quality. In performing quality control, there is verification that the services rendered meet the quality requirements. Some methods used to perform quality control are peer reviews and testing.</w:t>
      </w:r>
    </w:p>
    <w:p w:rsidR="00CA0644" w:rsidRPr="00CA0644" w:rsidRDefault="00CA0644" w:rsidP="00CA0644">
      <w:pPr>
        <w:spacing w:after="0" w:line="480" w:lineRule="auto"/>
        <w:rPr>
          <w:rFonts w:ascii="Times New Roman" w:hAnsi="Times New Roman" w:cs="Times New Roman"/>
          <w:b/>
          <w:sz w:val="24"/>
          <w:szCs w:val="24"/>
        </w:rPr>
      </w:pPr>
      <w:r w:rsidRPr="00CA0644">
        <w:rPr>
          <w:rFonts w:ascii="Times New Roman" w:hAnsi="Times New Roman" w:cs="Times New Roman"/>
          <w:b/>
          <w:sz w:val="24"/>
          <w:szCs w:val="24"/>
        </w:rPr>
        <w:t>Project Change Proposals</w:t>
      </w:r>
    </w:p>
    <w:p w:rsidR="00CA0644" w:rsidRPr="00CA0644" w:rsidRDefault="00CA0644" w:rsidP="00CA064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A0644">
        <w:rPr>
          <w:rFonts w:ascii="Times New Roman" w:hAnsi="Times New Roman" w:cs="Times New Roman"/>
          <w:sz w:val="24"/>
          <w:szCs w:val="24"/>
        </w:rPr>
        <w:t>Change proposals are unavoidable in this kind of project. Success will be achieved by effectively managing these changes through the use of change control boards. The purpose of this board is to look into and prioritize all modifications presented in the course of the project. The change control board can range from regular meetings between the investors and the project manager to review requests to a committee of legislatures from a diversity of disciplines throughout the establishment. There are three categories of changes when dealing with creating a management information system; changes that need to be met in order to achieve the objectives, others that were not part of the initial scope but are approved by the board and the ones that were not part of the initial scope totally (Noe, Hollenbeck, Gerhart &amp; Wright, 2017). The prioritization of arising changes comes from the work by the change control board. The changes need to be quantified and analyzed using a ranking form system. A pre-defined system will ensure decision making by it an objective choice and doing away with arising emotional reactions. This method will help minimize unnecessary work affecting the general success of the information system. There is also the need to capture any change requests concerning the system through project insight. The best method of capturing change proposals is through the use of “issues” item type. The members of the teams need the motivation to contribute solutions and escalate changes to the other members of the team. Issues are created to trace problems and changes that arise on the task level.</w:t>
      </w:r>
    </w:p>
    <w:p w:rsidR="00CA0644" w:rsidRPr="00CA0644" w:rsidRDefault="00CA0644" w:rsidP="00CA0644">
      <w:pPr>
        <w:spacing w:after="0" w:line="480" w:lineRule="auto"/>
        <w:rPr>
          <w:rFonts w:ascii="Times New Roman" w:hAnsi="Times New Roman" w:cs="Times New Roman"/>
          <w:b/>
          <w:sz w:val="24"/>
          <w:szCs w:val="24"/>
        </w:rPr>
      </w:pPr>
      <w:r w:rsidRPr="00CA0644">
        <w:rPr>
          <w:rFonts w:ascii="Times New Roman" w:hAnsi="Times New Roman" w:cs="Times New Roman"/>
          <w:b/>
          <w:sz w:val="24"/>
          <w:szCs w:val="24"/>
        </w:rPr>
        <w:t>Monitoring and Appraising Status of a Project</w:t>
      </w:r>
    </w:p>
    <w:p w:rsidR="00CA0644" w:rsidRPr="00CA0644" w:rsidRDefault="00CA0644" w:rsidP="00CA064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A0644">
        <w:rPr>
          <w:rFonts w:ascii="Times New Roman" w:hAnsi="Times New Roman" w:cs="Times New Roman"/>
          <w:sz w:val="24"/>
          <w:szCs w:val="24"/>
        </w:rPr>
        <w:t>The status of the website needs to be assessed in terms of the performance of the members of the teams and their potential for future development. Appraisal involves an examination of the strengths and weaknesses of a team member to secure information necessary for making an objective and correct decision on a member. The project manager needs to begin by establishing performance standards of each team member, communicating the standards to all teams, measuring the performance of each member by looking at the generated outcome, contrasting the actual with the required standards, discussing the appraisal with the member then finally taking the corrective action (Wright, 2017). The manager also needs to be aware of the limitations that may arise. There can be errors in rating each member’s level of work, lack reliable sources of information, the existence of negative approaches towards the process, presence of too many objectives to be achieved and lack of knowledge concerning other people affairs.</w:t>
      </w:r>
    </w:p>
    <w:p w:rsidR="00CA0644" w:rsidRPr="00CA0644" w:rsidRDefault="00CA0644" w:rsidP="00CA0644">
      <w:pPr>
        <w:spacing w:after="0" w:line="480" w:lineRule="auto"/>
        <w:rPr>
          <w:rFonts w:ascii="Times New Roman" w:hAnsi="Times New Roman" w:cs="Times New Roman"/>
          <w:b/>
          <w:sz w:val="24"/>
          <w:szCs w:val="24"/>
        </w:rPr>
      </w:pPr>
      <w:r w:rsidRPr="00CA0644">
        <w:rPr>
          <w:rFonts w:ascii="Times New Roman" w:hAnsi="Times New Roman" w:cs="Times New Roman"/>
          <w:b/>
          <w:sz w:val="24"/>
          <w:szCs w:val="24"/>
        </w:rPr>
        <w:t>Challenges Arising During Execution</w:t>
      </w:r>
    </w:p>
    <w:p w:rsidR="00D44E73" w:rsidRPr="00CA0644" w:rsidRDefault="00CA0644" w:rsidP="00CA064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A0644">
        <w:rPr>
          <w:rFonts w:ascii="Times New Roman" w:hAnsi="Times New Roman" w:cs="Times New Roman"/>
          <w:sz w:val="24"/>
          <w:szCs w:val="24"/>
        </w:rPr>
        <w:t>When designing the website, it can be tedious to find the right technology for your project teams that are within your budget. Managing a widely spread out team is one of the challenges that will face the project manager when coming up with the website. Keeping your team on the same area of understanding will ensure things happen interactively. Every team member will be aware of what they need to do and what they are working towards. A perfectly designed project management software will ascertain good progress as planned and allow visibility into the systems. Scope creep also becomes a challenge that sneaks up and suddenly hit the project. For example, at times, online marketing takes a different shape since the customers want more functionality for the same price. Most of these clients do not know how to define the needs of the project. This state puts the whole project team in a difficult spot as new changes usually lead to the failure of the project. Project management requires patience and perseverance, continually analyzing setbacks and failures, then implementing the lessons learned from them. Focusing on each challenge and finding ways to counter them before they commence will help the project become entirely successful.</w:t>
      </w:r>
    </w:p>
    <w:p w:rsidR="003B45B3" w:rsidRPr="00D44E73" w:rsidRDefault="003B45B3" w:rsidP="00D44E73">
      <w:pPr>
        <w:spacing w:after="0" w:line="480" w:lineRule="auto"/>
        <w:rPr>
          <w:rFonts w:ascii="Times New Roman" w:hAnsi="Times New Roman" w:cs="Times New Roman"/>
          <w:b/>
          <w:sz w:val="24"/>
          <w:szCs w:val="24"/>
        </w:rPr>
      </w:pPr>
      <w:r w:rsidRPr="00D44E73">
        <w:rPr>
          <w:rFonts w:ascii="Times New Roman" w:hAnsi="Times New Roman" w:cs="Times New Roman"/>
          <w:b/>
          <w:sz w:val="24"/>
          <w:szCs w:val="24"/>
        </w:rPr>
        <w:t>Issues and Risks during Final Stages</w:t>
      </w:r>
    </w:p>
    <w:p w:rsidR="003B45B3" w:rsidRPr="00D44E73" w:rsidRDefault="0065510B" w:rsidP="00D44E73">
      <w:pPr>
        <w:spacing w:after="0" w:line="480" w:lineRule="auto"/>
        <w:ind w:firstLine="720"/>
        <w:rPr>
          <w:rFonts w:ascii="Times New Roman" w:hAnsi="Times New Roman" w:cs="Times New Roman"/>
          <w:sz w:val="24"/>
          <w:szCs w:val="24"/>
        </w:rPr>
      </w:pPr>
      <w:r w:rsidRPr="0065510B">
        <w:rPr>
          <w:rFonts w:ascii="Times New Roman" w:hAnsi="Times New Roman" w:cs="Times New Roman"/>
          <w:sz w:val="24"/>
          <w:szCs w:val="24"/>
        </w:rPr>
        <w:t>During the stages of completing the website creation, understandings for risk-sharing and transfer need to be concluded. There also needs to be a risk breakdown structure examined to be sure all the risks have been omitted. The project manager needs to make a checklist to be sure all the risk mitigation plans are completed. This is done after the manager examines the risk breakdown structure and risk mitigation plan for items that need finalization. This task is done separately in the designated teams, and each supervisor is to pinpoint the risks existing in his or her department and convey them in the final risk meeting with the general project manager. Each supervisor or department has expertise in his or her field of profession, and this role lies with him or her. There is no allocation of risk evenly over the life of the project. If the level of technology used in creating the website is too high, the majority of the risks may be in the initial phases of the project. However, it is anticipated that the risks will be identified, assessed, and mitigated seamlessly, and this factor will contribute to the success of the project. This anticipation is based on the aspect of openness; even after the supervisors have fulfilled their duties in the risk management process, they will need to share the details with the project general manager and get approval their job is stellar.</w:t>
      </w:r>
    </w:p>
    <w:p w:rsidR="00B7242D" w:rsidRPr="00D44E73" w:rsidRDefault="00B7242D" w:rsidP="00D44E73">
      <w:pPr>
        <w:spacing w:after="0" w:line="480" w:lineRule="auto"/>
        <w:rPr>
          <w:rFonts w:ascii="Times New Roman" w:hAnsi="Times New Roman" w:cs="Times New Roman"/>
          <w:b/>
          <w:sz w:val="24"/>
          <w:szCs w:val="24"/>
        </w:rPr>
      </w:pPr>
      <w:r w:rsidRPr="00D44E73">
        <w:rPr>
          <w:rFonts w:ascii="Times New Roman" w:hAnsi="Times New Roman" w:cs="Times New Roman"/>
          <w:b/>
          <w:sz w:val="24"/>
          <w:szCs w:val="24"/>
        </w:rPr>
        <w:t>Tasks to be completed in the Final Stages</w:t>
      </w:r>
    </w:p>
    <w:p w:rsidR="00E636B1" w:rsidRPr="00D44E73" w:rsidRDefault="004857CC" w:rsidP="00D44E73">
      <w:pPr>
        <w:spacing w:after="0" w:line="480" w:lineRule="auto"/>
        <w:ind w:firstLine="720"/>
        <w:rPr>
          <w:rFonts w:ascii="Times New Roman" w:hAnsi="Times New Roman" w:cs="Times New Roman"/>
          <w:sz w:val="24"/>
          <w:szCs w:val="24"/>
        </w:rPr>
      </w:pPr>
      <w:r w:rsidRPr="004857CC">
        <w:rPr>
          <w:rFonts w:ascii="Times New Roman" w:hAnsi="Times New Roman" w:cs="Times New Roman"/>
          <w:sz w:val="24"/>
          <w:szCs w:val="24"/>
        </w:rPr>
        <w:t>After the developers have finished their tasks, the website has to be assessed to ensure that the threats are minimal. Website is not always threat proof because technology is ever advancing. However, the latest security technology software will have to be installed. For the assurance process, the company will hire outside hackers that will try to penetrate the system. The developers will have to fix the loopholes before they head to the second phase of the project where customer reviews will be factored in the process. When the website creation nears completion, the deliverables are reviewed by the customer as per the agreed acceptance criteria, and formally accepted. The acceptance criteria relate to the functional competence of the deliverables and are necessarily a contract based on which project is executed. This phase will be open to the public, and priority will be given to loyal customers that have shopped in the company stores for over two years. It is essential that lessons learned to become formally finalized in the project closure phase. So that the lessons learned are properly documented, a questionnaire is circulated among the stakeholders for completion. This process will help in the risk mitigation process that will be required as the company advances and improves its technology. After the deliberations and modifications, the project is then handed to the project manager who closes it and passes the administration codes to the stakeholder.</w:t>
      </w:r>
    </w:p>
    <w:p w:rsidR="00E636B1" w:rsidRPr="00D44E73" w:rsidRDefault="00E636B1" w:rsidP="00D44E73">
      <w:pPr>
        <w:spacing w:after="0" w:line="480" w:lineRule="auto"/>
        <w:ind w:firstLine="720"/>
        <w:rPr>
          <w:rFonts w:ascii="Times New Roman" w:hAnsi="Times New Roman" w:cs="Times New Roman"/>
          <w:sz w:val="24"/>
          <w:szCs w:val="24"/>
        </w:rPr>
      </w:pPr>
    </w:p>
    <w:p w:rsidR="00E636B1" w:rsidRDefault="00E636B1" w:rsidP="00D44E73">
      <w:pPr>
        <w:spacing w:after="0" w:line="480" w:lineRule="auto"/>
        <w:ind w:firstLine="720"/>
        <w:rPr>
          <w:rFonts w:ascii="Times New Roman" w:hAnsi="Times New Roman" w:cs="Times New Roman"/>
          <w:sz w:val="24"/>
          <w:szCs w:val="24"/>
        </w:rPr>
      </w:pPr>
    </w:p>
    <w:p w:rsidR="00F13D67" w:rsidRPr="00D44E73" w:rsidRDefault="00F13D67" w:rsidP="00D44E73">
      <w:pPr>
        <w:spacing w:after="0" w:line="480" w:lineRule="auto"/>
        <w:ind w:firstLine="720"/>
        <w:rPr>
          <w:rFonts w:ascii="Times New Roman" w:hAnsi="Times New Roman" w:cs="Times New Roman"/>
          <w:sz w:val="24"/>
          <w:szCs w:val="24"/>
        </w:rPr>
      </w:pPr>
    </w:p>
    <w:p w:rsidR="00E636B1" w:rsidRPr="00D44E73" w:rsidRDefault="00E636B1" w:rsidP="00D44E73">
      <w:pPr>
        <w:spacing w:after="0" w:line="480" w:lineRule="auto"/>
        <w:ind w:firstLine="720"/>
        <w:rPr>
          <w:rFonts w:ascii="Times New Roman" w:hAnsi="Times New Roman" w:cs="Times New Roman"/>
          <w:sz w:val="24"/>
          <w:szCs w:val="24"/>
        </w:rPr>
      </w:pPr>
    </w:p>
    <w:p w:rsidR="00E636B1" w:rsidRDefault="00E636B1" w:rsidP="00D44E73">
      <w:pPr>
        <w:spacing w:after="0" w:line="480" w:lineRule="auto"/>
        <w:ind w:firstLine="720"/>
        <w:rPr>
          <w:rFonts w:ascii="Times New Roman" w:hAnsi="Times New Roman" w:cs="Times New Roman"/>
          <w:sz w:val="24"/>
          <w:szCs w:val="24"/>
        </w:rPr>
      </w:pPr>
    </w:p>
    <w:p w:rsidR="0065510B" w:rsidRDefault="0065510B" w:rsidP="00D44E73">
      <w:pPr>
        <w:spacing w:after="0" w:line="480" w:lineRule="auto"/>
        <w:ind w:firstLine="720"/>
        <w:rPr>
          <w:rFonts w:ascii="Times New Roman" w:hAnsi="Times New Roman" w:cs="Times New Roman"/>
          <w:sz w:val="24"/>
          <w:szCs w:val="24"/>
        </w:rPr>
      </w:pPr>
    </w:p>
    <w:p w:rsidR="0065510B" w:rsidRDefault="0065510B" w:rsidP="00D44E73">
      <w:pPr>
        <w:spacing w:after="0" w:line="480" w:lineRule="auto"/>
        <w:ind w:firstLine="720"/>
        <w:rPr>
          <w:rFonts w:ascii="Times New Roman" w:hAnsi="Times New Roman" w:cs="Times New Roman"/>
          <w:sz w:val="24"/>
          <w:szCs w:val="24"/>
        </w:rPr>
      </w:pPr>
    </w:p>
    <w:p w:rsidR="0065510B" w:rsidRDefault="0065510B" w:rsidP="00D44E73">
      <w:pPr>
        <w:spacing w:after="0" w:line="480" w:lineRule="auto"/>
        <w:ind w:firstLine="720"/>
        <w:rPr>
          <w:rFonts w:ascii="Times New Roman" w:hAnsi="Times New Roman" w:cs="Times New Roman"/>
          <w:sz w:val="24"/>
          <w:szCs w:val="24"/>
        </w:rPr>
      </w:pPr>
    </w:p>
    <w:p w:rsidR="0065510B" w:rsidRDefault="0065510B" w:rsidP="00D44E73">
      <w:pPr>
        <w:spacing w:after="0" w:line="480" w:lineRule="auto"/>
        <w:ind w:firstLine="720"/>
        <w:rPr>
          <w:rFonts w:ascii="Times New Roman" w:hAnsi="Times New Roman" w:cs="Times New Roman"/>
          <w:sz w:val="24"/>
          <w:szCs w:val="24"/>
        </w:rPr>
      </w:pPr>
    </w:p>
    <w:p w:rsidR="0065510B" w:rsidRDefault="0065510B" w:rsidP="00D44E73">
      <w:pPr>
        <w:spacing w:after="0" w:line="480" w:lineRule="auto"/>
        <w:ind w:firstLine="720"/>
        <w:rPr>
          <w:rFonts w:ascii="Times New Roman" w:hAnsi="Times New Roman" w:cs="Times New Roman"/>
          <w:sz w:val="24"/>
          <w:szCs w:val="24"/>
        </w:rPr>
      </w:pPr>
    </w:p>
    <w:p w:rsidR="00752D32" w:rsidRPr="00D44E73" w:rsidRDefault="00752D32" w:rsidP="00D44E73">
      <w:pPr>
        <w:spacing w:after="0" w:line="480" w:lineRule="auto"/>
        <w:ind w:firstLine="720"/>
        <w:rPr>
          <w:rFonts w:ascii="Times New Roman" w:hAnsi="Times New Roman" w:cs="Times New Roman"/>
          <w:sz w:val="24"/>
          <w:szCs w:val="24"/>
        </w:rPr>
      </w:pPr>
    </w:p>
    <w:p w:rsidR="00E636B1" w:rsidRPr="00D44E73" w:rsidRDefault="00E636B1" w:rsidP="00D44E73">
      <w:pPr>
        <w:spacing w:after="0" w:line="480" w:lineRule="auto"/>
        <w:ind w:firstLine="720"/>
        <w:rPr>
          <w:rFonts w:ascii="Times New Roman" w:hAnsi="Times New Roman" w:cs="Times New Roman"/>
          <w:sz w:val="24"/>
          <w:szCs w:val="24"/>
        </w:rPr>
      </w:pPr>
    </w:p>
    <w:p w:rsidR="00F13D67" w:rsidRPr="00F13D67" w:rsidRDefault="00E636B1" w:rsidP="00F13D67">
      <w:pPr>
        <w:spacing w:after="0" w:line="480" w:lineRule="auto"/>
        <w:ind w:firstLine="720"/>
        <w:jc w:val="center"/>
        <w:rPr>
          <w:rFonts w:ascii="Times New Roman" w:hAnsi="Times New Roman" w:cs="Times New Roman"/>
          <w:sz w:val="24"/>
          <w:szCs w:val="24"/>
        </w:rPr>
      </w:pPr>
      <w:r w:rsidRPr="00F13D67">
        <w:rPr>
          <w:rFonts w:ascii="Times New Roman" w:hAnsi="Times New Roman" w:cs="Times New Roman"/>
          <w:sz w:val="24"/>
          <w:szCs w:val="24"/>
        </w:rPr>
        <w:t>References</w:t>
      </w:r>
    </w:p>
    <w:p w:rsidR="0065510B" w:rsidRPr="00D44E73" w:rsidRDefault="0065510B" w:rsidP="0065510B">
      <w:pPr>
        <w:spacing w:after="0" w:line="480" w:lineRule="auto"/>
        <w:ind w:firstLine="720"/>
        <w:rPr>
          <w:rFonts w:ascii="Times New Roman" w:hAnsi="Times New Roman" w:cs="Times New Roman"/>
          <w:sz w:val="24"/>
          <w:szCs w:val="24"/>
        </w:rPr>
      </w:pPr>
      <w:r w:rsidRPr="00D44E73">
        <w:rPr>
          <w:rFonts w:ascii="Times New Roman" w:hAnsi="Times New Roman" w:cs="Times New Roman"/>
          <w:sz w:val="24"/>
          <w:szCs w:val="24"/>
        </w:rPr>
        <w:t>Al Shobaki, M. J., &amp; Naser, S. S. A. (2016). Performance development and its relationship to demographic variables among users of computerized management information systems in Gaza electricity Distribution Company.</w:t>
      </w:r>
    </w:p>
    <w:p w:rsidR="00752D32" w:rsidRPr="00D44E73" w:rsidRDefault="00752D32" w:rsidP="00752D32">
      <w:pPr>
        <w:spacing w:after="0" w:line="480" w:lineRule="auto"/>
        <w:ind w:firstLine="720"/>
        <w:rPr>
          <w:rFonts w:ascii="Times New Roman" w:hAnsi="Times New Roman" w:cs="Times New Roman"/>
          <w:sz w:val="24"/>
          <w:szCs w:val="24"/>
        </w:rPr>
      </w:pPr>
      <w:r w:rsidRPr="00D44E73">
        <w:rPr>
          <w:rFonts w:ascii="Times New Roman" w:hAnsi="Times New Roman" w:cs="Times New Roman"/>
          <w:sz w:val="24"/>
          <w:szCs w:val="24"/>
        </w:rPr>
        <w:t>Kostalova, J., Tetrevova, L., &amp; Svedik, J. (2015). Support of project management methods by project management information system. Procedia-Social and Behavioral Sciences, 210, 96-104.</w:t>
      </w:r>
    </w:p>
    <w:p w:rsidR="00E636B1" w:rsidRPr="00F13D67" w:rsidRDefault="00CC69EA" w:rsidP="00F13D67">
      <w:pPr>
        <w:spacing w:after="0" w:line="480" w:lineRule="auto"/>
        <w:ind w:firstLine="720"/>
        <w:rPr>
          <w:rFonts w:ascii="Times New Roman" w:hAnsi="Times New Roman" w:cs="Times New Roman"/>
          <w:b/>
          <w:sz w:val="24"/>
          <w:szCs w:val="24"/>
        </w:rPr>
      </w:pPr>
      <w:r w:rsidRPr="00D44E73">
        <w:rPr>
          <w:rFonts w:ascii="Times New Roman" w:hAnsi="Times New Roman" w:cs="Times New Roman"/>
          <w:sz w:val="24"/>
          <w:szCs w:val="24"/>
        </w:rPr>
        <w:t>Laudon, K. C., &amp; Laudon, J. P. (2016). Management information system. Pearson Education India.</w:t>
      </w:r>
    </w:p>
    <w:p w:rsidR="00F13D67" w:rsidRDefault="00CC69EA" w:rsidP="00F13D67">
      <w:pPr>
        <w:spacing w:after="0" w:line="480" w:lineRule="auto"/>
        <w:ind w:firstLine="720"/>
        <w:rPr>
          <w:rFonts w:ascii="Times New Roman" w:hAnsi="Times New Roman" w:cs="Times New Roman"/>
          <w:sz w:val="24"/>
          <w:szCs w:val="24"/>
        </w:rPr>
      </w:pPr>
      <w:r w:rsidRPr="00D44E73">
        <w:rPr>
          <w:rFonts w:ascii="Times New Roman" w:hAnsi="Times New Roman" w:cs="Times New Roman"/>
          <w:sz w:val="24"/>
          <w:szCs w:val="24"/>
        </w:rPr>
        <w:t>Laudon, K. C., &amp; Laudon, J. P. (2015). Management Information Systems: Managing the Digital Firm Plus MyMISLab with Pearson eText--Access Card Package. Prentice Hall Press.</w:t>
      </w:r>
    </w:p>
    <w:p w:rsidR="00CC69EA" w:rsidRPr="00D44E73" w:rsidRDefault="00CC69EA" w:rsidP="00F13D67">
      <w:pPr>
        <w:spacing w:after="0" w:line="480" w:lineRule="auto"/>
        <w:ind w:firstLine="720"/>
        <w:rPr>
          <w:rFonts w:ascii="Times New Roman" w:hAnsi="Times New Roman" w:cs="Times New Roman"/>
          <w:sz w:val="24"/>
          <w:szCs w:val="24"/>
        </w:rPr>
      </w:pPr>
      <w:r w:rsidRPr="00D44E73">
        <w:rPr>
          <w:rFonts w:ascii="Times New Roman" w:hAnsi="Times New Roman" w:cs="Times New Roman"/>
          <w:sz w:val="24"/>
          <w:szCs w:val="24"/>
        </w:rPr>
        <w:t>Noe, R. A., Hollenbeck, J. R., Gerhart, B., &amp; Wright, P. M. (2017). Human resource management: Gaining a competitive advantage. New York, NY: McGraw-Hill Education.</w:t>
      </w:r>
    </w:p>
    <w:p w:rsidR="00CC69EA" w:rsidRPr="00D44E73" w:rsidRDefault="00CC69EA" w:rsidP="00F13D67">
      <w:pPr>
        <w:spacing w:after="0" w:line="480" w:lineRule="auto"/>
        <w:ind w:firstLine="720"/>
        <w:rPr>
          <w:rFonts w:ascii="Times New Roman" w:hAnsi="Times New Roman" w:cs="Times New Roman"/>
          <w:sz w:val="24"/>
          <w:szCs w:val="24"/>
        </w:rPr>
      </w:pPr>
      <w:r w:rsidRPr="00D44E73">
        <w:rPr>
          <w:rFonts w:ascii="Times New Roman" w:hAnsi="Times New Roman" w:cs="Times New Roman"/>
          <w:sz w:val="24"/>
          <w:szCs w:val="24"/>
        </w:rPr>
        <w:t>Soomro, Z. A., Shah, M. H., &amp; Ahmed, J. (2016). Information security management needs more holistic approach: A literature review. International Journal of Information Management, 36(2), 215-225.</w:t>
      </w:r>
    </w:p>
    <w:p w:rsidR="00752D32" w:rsidRPr="00D44E73" w:rsidRDefault="00752D32">
      <w:pPr>
        <w:spacing w:after="0" w:line="480" w:lineRule="auto"/>
        <w:ind w:firstLine="720"/>
        <w:rPr>
          <w:rFonts w:ascii="Times New Roman" w:hAnsi="Times New Roman" w:cs="Times New Roman"/>
          <w:sz w:val="24"/>
          <w:szCs w:val="24"/>
        </w:rPr>
      </w:pPr>
    </w:p>
    <w:sectPr w:rsidR="00752D32" w:rsidRPr="00D44E73" w:rsidSect="003C3FC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BCF" w:rsidRDefault="00982BCF" w:rsidP="00927641">
      <w:pPr>
        <w:spacing w:after="0" w:line="240" w:lineRule="auto"/>
      </w:pPr>
      <w:r>
        <w:separator/>
      </w:r>
    </w:p>
  </w:endnote>
  <w:endnote w:type="continuationSeparator" w:id="0">
    <w:p w:rsidR="00982BCF" w:rsidRDefault="00982BCF" w:rsidP="00927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BCF" w:rsidRDefault="00982BCF" w:rsidP="00927641">
      <w:pPr>
        <w:spacing w:after="0" w:line="240" w:lineRule="auto"/>
      </w:pPr>
      <w:r>
        <w:separator/>
      </w:r>
    </w:p>
  </w:footnote>
  <w:footnote w:type="continuationSeparator" w:id="0">
    <w:p w:rsidR="00982BCF" w:rsidRDefault="00982BCF" w:rsidP="00927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FCC" w:rsidRPr="003C3FCC" w:rsidRDefault="003C3FCC">
    <w:pPr>
      <w:pStyle w:val="Header"/>
      <w:rPr>
        <w:rFonts w:ascii="Times New Roman" w:hAnsi="Times New Roman" w:cs="Times New Roman"/>
        <w:sz w:val="24"/>
        <w:szCs w:val="24"/>
      </w:rPr>
    </w:pPr>
    <w:r w:rsidRPr="003C3FCC">
      <w:rPr>
        <w:rFonts w:ascii="Times New Roman" w:hAnsi="Times New Roman" w:cs="Times New Roman"/>
        <w:sz w:val="24"/>
        <w:szCs w:val="24"/>
      </w:rPr>
      <w:t>MANAGEMENT INFORMATION SYSTEM</w:t>
    </w:r>
  </w:p>
  <w:p w:rsidR="00927641" w:rsidRDefault="009276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641" w:rsidRPr="00D44E73" w:rsidRDefault="00D44E73" w:rsidP="00D44E73">
    <w:pPr>
      <w:pStyle w:val="Header"/>
      <w:jc w:val="right"/>
      <w:rPr>
        <w:rFonts w:ascii="Times New Roman" w:hAnsi="Times New Roman" w:cs="Times New Roman"/>
        <w:sz w:val="24"/>
      </w:rPr>
    </w:pPr>
    <w:r w:rsidRPr="00D44E73">
      <w:rPr>
        <w:rFonts w:ascii="Times New Roman" w:hAnsi="Times New Roman" w:cs="Times New Roman"/>
        <w:sz w:val="24"/>
      </w:rPr>
      <w:t>Running head: MANAGEMENT INFORMATION SYSTEM</w:t>
    </w:r>
    <w:r w:rsidRPr="00D44E73">
      <w:rPr>
        <w:rFonts w:ascii="Times New Roman" w:hAnsi="Times New Roman" w:cs="Times New Roman"/>
        <w:sz w:val="24"/>
      </w:rPr>
      <w:tab/>
    </w:r>
    <w:sdt>
      <w:sdtPr>
        <w:rPr>
          <w:rFonts w:ascii="Times New Roman" w:hAnsi="Times New Roman" w:cs="Times New Roman"/>
          <w:sz w:val="24"/>
        </w:rPr>
        <w:id w:val="1758249171"/>
        <w:docPartObj>
          <w:docPartGallery w:val="Page Numbers (Top of Page)"/>
          <w:docPartUnique/>
        </w:docPartObj>
      </w:sdtPr>
      <w:sdtEndPr>
        <w:rPr>
          <w:noProof/>
        </w:rPr>
      </w:sdtEndPr>
      <w:sdtContent>
        <w:r w:rsidRPr="00D44E73">
          <w:rPr>
            <w:rFonts w:ascii="Times New Roman" w:hAnsi="Times New Roman" w:cs="Times New Roman"/>
            <w:sz w:val="24"/>
          </w:rPr>
          <w:fldChar w:fldCharType="begin"/>
        </w:r>
        <w:r w:rsidRPr="00D44E73">
          <w:rPr>
            <w:rFonts w:ascii="Times New Roman" w:hAnsi="Times New Roman" w:cs="Times New Roman"/>
            <w:sz w:val="24"/>
          </w:rPr>
          <w:instrText xml:space="preserve"> PAGE   \* MERGEFORMAT </w:instrText>
        </w:r>
        <w:r w:rsidRPr="00D44E73">
          <w:rPr>
            <w:rFonts w:ascii="Times New Roman" w:hAnsi="Times New Roman" w:cs="Times New Roman"/>
            <w:sz w:val="24"/>
          </w:rPr>
          <w:fldChar w:fldCharType="separate"/>
        </w:r>
        <w:r w:rsidR="00982BCF">
          <w:rPr>
            <w:rFonts w:ascii="Times New Roman" w:hAnsi="Times New Roman" w:cs="Times New Roman"/>
            <w:noProof/>
            <w:sz w:val="24"/>
          </w:rPr>
          <w:t>1</w:t>
        </w:r>
        <w:r w:rsidRPr="00D44E7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25A"/>
    <w:rsid w:val="000161A7"/>
    <w:rsid w:val="000C4056"/>
    <w:rsid w:val="0015198D"/>
    <w:rsid w:val="001E5FE1"/>
    <w:rsid w:val="001F75F7"/>
    <w:rsid w:val="00236A9D"/>
    <w:rsid w:val="003B4572"/>
    <w:rsid w:val="003B45B3"/>
    <w:rsid w:val="003C3FCC"/>
    <w:rsid w:val="00441F59"/>
    <w:rsid w:val="004857CC"/>
    <w:rsid w:val="004A2508"/>
    <w:rsid w:val="005E2B9F"/>
    <w:rsid w:val="0065510B"/>
    <w:rsid w:val="0066139D"/>
    <w:rsid w:val="00711D5E"/>
    <w:rsid w:val="00723C06"/>
    <w:rsid w:val="00752D32"/>
    <w:rsid w:val="007C737A"/>
    <w:rsid w:val="008711F9"/>
    <w:rsid w:val="008D59D1"/>
    <w:rsid w:val="008E3D91"/>
    <w:rsid w:val="00927641"/>
    <w:rsid w:val="00982BCF"/>
    <w:rsid w:val="009D77D8"/>
    <w:rsid w:val="00A9225A"/>
    <w:rsid w:val="00A92577"/>
    <w:rsid w:val="00A96769"/>
    <w:rsid w:val="00AB04A6"/>
    <w:rsid w:val="00B40AD4"/>
    <w:rsid w:val="00B55BB1"/>
    <w:rsid w:val="00B7242D"/>
    <w:rsid w:val="00C432C1"/>
    <w:rsid w:val="00CA0644"/>
    <w:rsid w:val="00CC69EA"/>
    <w:rsid w:val="00D44E73"/>
    <w:rsid w:val="00D470EB"/>
    <w:rsid w:val="00D93F3D"/>
    <w:rsid w:val="00DA2689"/>
    <w:rsid w:val="00E636B1"/>
    <w:rsid w:val="00F13D67"/>
    <w:rsid w:val="00F63FE0"/>
    <w:rsid w:val="00F67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641"/>
  </w:style>
  <w:style w:type="paragraph" w:styleId="Footer">
    <w:name w:val="footer"/>
    <w:basedOn w:val="Normal"/>
    <w:link w:val="FooterChar"/>
    <w:uiPriority w:val="99"/>
    <w:unhideWhenUsed/>
    <w:rsid w:val="00927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6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641"/>
  </w:style>
  <w:style w:type="paragraph" w:styleId="Footer">
    <w:name w:val="footer"/>
    <w:basedOn w:val="Normal"/>
    <w:link w:val="FooterChar"/>
    <w:uiPriority w:val="99"/>
    <w:unhideWhenUsed/>
    <w:rsid w:val="00927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3185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2019-09-09T22:06:00Z</dcterms:created>
  <dcterms:modified xsi:type="dcterms:W3CDTF">2019-09-09T22:06:00Z</dcterms:modified>
</cp:coreProperties>
</file>